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46580" w14:textId="1A0427B6" w:rsidR="00F072C1" w:rsidRPr="00F072C1" w:rsidRDefault="00F072C1" w:rsidP="00F072C1">
      <w:pPr>
        <w:tabs>
          <w:tab w:val="left" w:pos="0"/>
          <w:tab w:val="left" w:pos="426"/>
        </w:tabs>
        <w:spacing w:after="0" w:line="240" w:lineRule="auto"/>
        <w:jc w:val="right"/>
        <w:rPr>
          <w:rFonts w:ascii="Times New Roman" w:eastAsia="Times New Roman" w:hAnsi="Times New Roman" w:cs="Times New Roman"/>
          <w:b/>
          <w:i/>
          <w:iCs/>
          <w:sz w:val="24"/>
          <w:szCs w:val="24"/>
          <w:lang w:val="lt-LT"/>
        </w:rPr>
      </w:pPr>
      <w:r>
        <w:rPr>
          <w:rFonts w:ascii="Times New Roman" w:eastAsia="Times New Roman" w:hAnsi="Times New Roman" w:cs="Times New Roman"/>
          <w:b/>
          <w:i/>
          <w:iCs/>
          <w:sz w:val="24"/>
          <w:szCs w:val="24"/>
          <w:lang w:val="lt-LT"/>
        </w:rPr>
        <w:t>Patikslintas variantas</w:t>
      </w:r>
    </w:p>
    <w:p w14:paraId="4A224A2C" w14:textId="1A7FCA66" w:rsidR="006D0EEC" w:rsidRPr="007542F4"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AIŠKINAMASIS RAŠTAS</w:t>
      </w:r>
    </w:p>
    <w:p w14:paraId="20844AC2" w14:textId="77777777" w:rsidR="006D0EEC" w:rsidRPr="007542F4" w:rsidRDefault="006D0EEC" w:rsidP="006D0EEC">
      <w:pPr>
        <w:tabs>
          <w:tab w:val="left" w:pos="0"/>
        </w:tabs>
        <w:spacing w:after="0" w:line="240" w:lineRule="auto"/>
        <w:jc w:val="center"/>
        <w:rPr>
          <w:rFonts w:ascii="Times New Roman" w:eastAsia="Times New Roman" w:hAnsi="Times New Roman" w:cs="Times New Roman"/>
          <w:b/>
          <w:bCs/>
          <w:sz w:val="24"/>
          <w:szCs w:val="24"/>
          <w:lang w:val="lt-LT"/>
        </w:rPr>
      </w:pPr>
      <w:r w:rsidRPr="007542F4">
        <w:rPr>
          <w:rFonts w:ascii="Times New Roman" w:eastAsia="Times New Roman" w:hAnsi="Times New Roman" w:cs="Times New Roman"/>
          <w:b/>
          <w:bCs/>
          <w:sz w:val="24"/>
          <w:szCs w:val="24"/>
          <w:lang w:val="lt-LT"/>
        </w:rPr>
        <w:t>PRIE SKUODO RAJONO SAVIVALDYBĖS TARYBOS SPRENDIMO PROJEKTO</w:t>
      </w:r>
    </w:p>
    <w:p w14:paraId="0E34C6FA" w14:textId="6BA9941E" w:rsidR="006D0EEC" w:rsidRPr="007542F4" w:rsidRDefault="00F87365" w:rsidP="00D259F5">
      <w:pPr>
        <w:spacing w:after="0" w:line="240" w:lineRule="auto"/>
        <w:jc w:val="center"/>
        <w:rPr>
          <w:rFonts w:ascii="Times New Roman" w:eastAsia="Times New Roman" w:hAnsi="Times New Roman" w:cs="Times New Roman"/>
          <w:b/>
          <w:sz w:val="24"/>
          <w:szCs w:val="24"/>
          <w:lang w:val="lt-LT"/>
        </w:rPr>
      </w:pPr>
      <w:r w:rsidRPr="00F87365">
        <w:rPr>
          <w:rFonts w:ascii="Times New Roman" w:eastAsia="Times New Roman" w:hAnsi="Times New Roman" w:cs="Times New Roman"/>
          <w:b/>
          <w:sz w:val="24"/>
          <w:szCs w:val="24"/>
          <w:lang w:val="lt-LT"/>
        </w:rPr>
        <w:t xml:space="preserve">DĖL </w:t>
      </w:r>
      <w:r w:rsidR="00537E7D" w:rsidRPr="00537E7D">
        <w:rPr>
          <w:rFonts w:ascii="Times New Roman" w:eastAsia="Times New Roman" w:hAnsi="Times New Roman" w:cs="Times New Roman"/>
          <w:b/>
          <w:sz w:val="24"/>
          <w:szCs w:val="24"/>
          <w:lang w:val="lt-LT"/>
        </w:rPr>
        <w:t>SKUODO RAJONO GARBĖS AMBASADORIAUS VARDO SUTEIKIMO NUOSTATŲ PATVIRTINIMO</w:t>
      </w:r>
    </w:p>
    <w:p w14:paraId="19C217C6" w14:textId="77777777" w:rsidR="006D0EEC" w:rsidRPr="007542F4" w:rsidRDefault="006D0EEC" w:rsidP="006D0EEC">
      <w:pPr>
        <w:spacing w:after="0" w:line="240" w:lineRule="auto"/>
        <w:rPr>
          <w:rFonts w:ascii="Times New Roman" w:eastAsia="Times New Roman" w:hAnsi="Times New Roman" w:cs="Times New Roman"/>
          <w:bCs/>
          <w:sz w:val="24"/>
          <w:szCs w:val="24"/>
          <w:lang w:val="lt-LT" w:eastAsia="ja-JP"/>
        </w:rPr>
      </w:pPr>
    </w:p>
    <w:p w14:paraId="4616CE30" w14:textId="64C7DC78"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20</w:t>
      </w:r>
      <w:r w:rsidR="00F87365">
        <w:rPr>
          <w:rFonts w:ascii="Times New Roman" w:eastAsia="Times New Roman" w:hAnsi="Times New Roman" w:cs="Times New Roman"/>
          <w:bCs/>
          <w:sz w:val="24"/>
          <w:szCs w:val="24"/>
          <w:lang w:val="lt-LT" w:eastAsia="ja-JP"/>
        </w:rPr>
        <w:t>2</w:t>
      </w:r>
      <w:r w:rsidR="002706B8">
        <w:rPr>
          <w:rFonts w:ascii="Times New Roman" w:eastAsia="Times New Roman" w:hAnsi="Times New Roman" w:cs="Times New Roman"/>
          <w:bCs/>
          <w:sz w:val="24"/>
          <w:szCs w:val="24"/>
          <w:lang w:val="lt-LT" w:eastAsia="ja-JP"/>
        </w:rPr>
        <w:t>4</w:t>
      </w:r>
      <w:r w:rsidR="00F87365">
        <w:rPr>
          <w:rFonts w:ascii="Times New Roman" w:eastAsia="Times New Roman" w:hAnsi="Times New Roman" w:cs="Times New Roman"/>
          <w:bCs/>
          <w:sz w:val="24"/>
          <w:szCs w:val="24"/>
          <w:lang w:val="lt-LT" w:eastAsia="ja-JP"/>
        </w:rPr>
        <w:t xml:space="preserve"> </w:t>
      </w:r>
      <w:r w:rsidRPr="007542F4">
        <w:rPr>
          <w:rFonts w:ascii="Times New Roman" w:eastAsia="Times New Roman" w:hAnsi="Times New Roman" w:cs="Times New Roman"/>
          <w:bCs/>
          <w:sz w:val="24"/>
          <w:szCs w:val="24"/>
          <w:lang w:val="lt-LT" w:eastAsia="ja-JP"/>
        </w:rPr>
        <w:t>m.</w:t>
      </w:r>
      <w:r w:rsidR="007013AF">
        <w:rPr>
          <w:rFonts w:ascii="Times New Roman" w:eastAsia="Times New Roman" w:hAnsi="Times New Roman" w:cs="Times New Roman"/>
          <w:bCs/>
          <w:sz w:val="24"/>
          <w:szCs w:val="24"/>
          <w:lang w:val="lt-LT" w:eastAsia="ja-JP"/>
        </w:rPr>
        <w:t xml:space="preserve"> </w:t>
      </w:r>
      <w:r w:rsidR="00BB6FF7">
        <w:rPr>
          <w:rFonts w:ascii="Times New Roman" w:eastAsia="Times New Roman" w:hAnsi="Times New Roman" w:cs="Times New Roman"/>
          <w:bCs/>
          <w:sz w:val="24"/>
          <w:szCs w:val="24"/>
          <w:lang w:val="lt-LT" w:eastAsia="ja-JP"/>
        </w:rPr>
        <w:t>vasario</w:t>
      </w:r>
      <w:r w:rsidR="0070133B">
        <w:rPr>
          <w:rFonts w:ascii="Times New Roman" w:eastAsia="Times New Roman" w:hAnsi="Times New Roman" w:cs="Times New Roman"/>
          <w:bCs/>
          <w:sz w:val="24"/>
          <w:szCs w:val="24"/>
          <w:lang w:val="lt-LT" w:eastAsia="ja-JP"/>
        </w:rPr>
        <w:t xml:space="preserve"> 19</w:t>
      </w:r>
      <w:r w:rsidR="002706B8" w:rsidRPr="007542F4">
        <w:rPr>
          <w:rFonts w:ascii="Times New Roman" w:eastAsia="Times New Roman" w:hAnsi="Times New Roman" w:cs="Times New Roman"/>
          <w:bCs/>
          <w:sz w:val="24"/>
          <w:szCs w:val="24"/>
          <w:lang w:val="lt-LT" w:eastAsia="ja-JP"/>
        </w:rPr>
        <w:t xml:space="preserve"> </w:t>
      </w:r>
      <w:r w:rsidRPr="007542F4">
        <w:rPr>
          <w:rFonts w:ascii="Times New Roman" w:eastAsia="Times New Roman" w:hAnsi="Times New Roman" w:cs="Times New Roman"/>
          <w:bCs/>
          <w:sz w:val="24"/>
          <w:szCs w:val="24"/>
          <w:lang w:val="lt-LT" w:eastAsia="ja-JP"/>
        </w:rPr>
        <w:t>d.</w:t>
      </w:r>
      <w:r w:rsidR="00096FB9">
        <w:rPr>
          <w:rFonts w:ascii="Times New Roman" w:eastAsia="Times New Roman" w:hAnsi="Times New Roman" w:cs="Times New Roman"/>
          <w:bCs/>
          <w:sz w:val="24"/>
          <w:szCs w:val="24"/>
          <w:lang w:val="lt-LT" w:eastAsia="ja-JP"/>
        </w:rPr>
        <w:t xml:space="preserve"> Nr. T10-</w:t>
      </w:r>
      <w:r w:rsidR="0070133B">
        <w:rPr>
          <w:rFonts w:ascii="Times New Roman" w:eastAsia="Times New Roman" w:hAnsi="Times New Roman" w:cs="Times New Roman"/>
          <w:bCs/>
          <w:sz w:val="24"/>
          <w:szCs w:val="24"/>
          <w:lang w:val="lt-LT" w:eastAsia="ja-JP"/>
        </w:rPr>
        <w:t>34</w:t>
      </w:r>
      <w:r w:rsidRPr="007542F4">
        <w:rPr>
          <w:rFonts w:ascii="Times New Roman" w:eastAsia="Times New Roman" w:hAnsi="Times New Roman" w:cs="Times New Roman"/>
          <w:bCs/>
          <w:sz w:val="24"/>
          <w:szCs w:val="24"/>
          <w:lang w:val="lt-LT" w:eastAsia="ja-JP"/>
        </w:rPr>
        <w:t xml:space="preserve"> </w:t>
      </w:r>
    </w:p>
    <w:p w14:paraId="73F0D74F" w14:textId="77777777"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Skuodas</w:t>
      </w:r>
    </w:p>
    <w:p w14:paraId="7980E3A9" w14:textId="77777777" w:rsidR="006D0EEC" w:rsidRPr="007542F4"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0AAD53C" w14:textId="01700C7E" w:rsidR="006D0EEC" w:rsidRDefault="006D0EEC" w:rsidP="007542F4">
      <w:pPr>
        <w:numPr>
          <w:ilvl w:val="0"/>
          <w:numId w:val="1"/>
        </w:numPr>
        <w:tabs>
          <w:tab w:val="left" w:pos="1560"/>
        </w:tabs>
        <w:spacing w:after="0" w:line="240" w:lineRule="auto"/>
        <w:ind w:left="0" w:firstLine="1276"/>
        <w:contextualSpacing/>
        <w:jc w:val="both"/>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 xml:space="preserve">Parengto sprendimo projekto tikslas ir uždaviniai. </w:t>
      </w:r>
    </w:p>
    <w:p w14:paraId="666AE766" w14:textId="3DDA955E" w:rsidR="000508BE" w:rsidRDefault="00133FD1" w:rsidP="009F2CC8">
      <w:pPr>
        <w:tabs>
          <w:tab w:val="left" w:pos="1560"/>
        </w:tabs>
        <w:spacing w:after="0" w:line="240" w:lineRule="auto"/>
        <w:ind w:firstLine="1298"/>
        <w:contextualSpacing/>
        <w:jc w:val="both"/>
        <w:rPr>
          <w:rFonts w:ascii="Times New Roman" w:eastAsia="Times New Roman" w:hAnsi="Times New Roman" w:cs="Times New Roman"/>
          <w:bCs/>
          <w:sz w:val="24"/>
          <w:szCs w:val="24"/>
          <w:lang w:val="lt-LT"/>
        </w:rPr>
      </w:pPr>
      <w:r w:rsidRPr="00133FD1">
        <w:rPr>
          <w:rFonts w:ascii="Times New Roman" w:eastAsia="Times New Roman" w:hAnsi="Times New Roman" w:cs="Times New Roman"/>
          <w:bCs/>
          <w:sz w:val="24"/>
          <w:szCs w:val="24"/>
          <w:lang w:val="lt-LT"/>
        </w:rPr>
        <w:t xml:space="preserve">Projekto tikslas – patvirtinti </w:t>
      </w:r>
      <w:r>
        <w:rPr>
          <w:rFonts w:ascii="Times New Roman" w:eastAsia="Times New Roman" w:hAnsi="Times New Roman" w:cs="Times New Roman"/>
          <w:bCs/>
          <w:sz w:val="24"/>
          <w:szCs w:val="24"/>
          <w:lang w:val="lt-LT"/>
        </w:rPr>
        <w:t>Skuodo rajono</w:t>
      </w:r>
      <w:r w:rsidRPr="00133FD1">
        <w:rPr>
          <w:rFonts w:ascii="Times New Roman" w:eastAsia="Times New Roman" w:hAnsi="Times New Roman" w:cs="Times New Roman"/>
          <w:bCs/>
          <w:sz w:val="24"/>
          <w:szCs w:val="24"/>
          <w:lang w:val="lt-LT"/>
        </w:rPr>
        <w:t xml:space="preserve"> garbės ambasadoriaus vardo suteikimo nuostatus, reglamentuojančius </w:t>
      </w:r>
      <w:r w:rsidR="00052852">
        <w:rPr>
          <w:rFonts w:ascii="Times New Roman" w:eastAsia="Times New Roman" w:hAnsi="Times New Roman" w:cs="Times New Roman"/>
          <w:bCs/>
          <w:sz w:val="24"/>
          <w:szCs w:val="24"/>
          <w:lang w:val="lt-LT"/>
        </w:rPr>
        <w:t>Skuodo rajono</w:t>
      </w:r>
      <w:r w:rsidRPr="00133FD1">
        <w:rPr>
          <w:rFonts w:ascii="Times New Roman" w:eastAsia="Times New Roman" w:hAnsi="Times New Roman" w:cs="Times New Roman"/>
          <w:bCs/>
          <w:sz w:val="24"/>
          <w:szCs w:val="24"/>
          <w:lang w:val="lt-LT"/>
        </w:rPr>
        <w:t xml:space="preserve"> garbės ambasadoriaus vardo suteikimo sąlygas ir tvarką.</w:t>
      </w:r>
      <w:r w:rsidR="009F2CC8">
        <w:rPr>
          <w:rFonts w:ascii="Times New Roman" w:eastAsia="Times New Roman" w:hAnsi="Times New Roman" w:cs="Times New Roman"/>
          <w:bCs/>
          <w:sz w:val="24"/>
          <w:szCs w:val="24"/>
          <w:lang w:val="lt-LT"/>
        </w:rPr>
        <w:t xml:space="preserve"> </w:t>
      </w:r>
      <w:r w:rsidR="001E18DD" w:rsidRPr="001E18DD">
        <w:rPr>
          <w:rFonts w:ascii="Times New Roman" w:eastAsia="Times New Roman" w:hAnsi="Times New Roman" w:cs="Times New Roman"/>
          <w:bCs/>
          <w:sz w:val="24"/>
          <w:szCs w:val="24"/>
          <w:lang w:val="lt-LT"/>
        </w:rPr>
        <w:t xml:space="preserve">Patvirtinti Nuostatai leis suteikti </w:t>
      </w:r>
      <w:r w:rsidR="00577FB7">
        <w:rPr>
          <w:rFonts w:ascii="Times New Roman" w:eastAsia="Times New Roman" w:hAnsi="Times New Roman" w:cs="Times New Roman"/>
          <w:bCs/>
          <w:sz w:val="24"/>
          <w:szCs w:val="24"/>
          <w:lang w:val="lt-LT"/>
        </w:rPr>
        <w:t>Skuodo rajono garbės</w:t>
      </w:r>
      <w:r w:rsidR="001E18DD" w:rsidRPr="001E18DD">
        <w:rPr>
          <w:rFonts w:ascii="Times New Roman" w:eastAsia="Times New Roman" w:hAnsi="Times New Roman" w:cs="Times New Roman"/>
          <w:bCs/>
          <w:sz w:val="24"/>
          <w:szCs w:val="24"/>
          <w:lang w:val="lt-LT"/>
        </w:rPr>
        <w:t xml:space="preserve"> ambasadoriaus vardą žmonėms, gyvenantiems užsienio šalyse ir sutinkantiems</w:t>
      </w:r>
      <w:r w:rsidR="000508BE">
        <w:rPr>
          <w:rFonts w:ascii="Times New Roman" w:eastAsia="Times New Roman" w:hAnsi="Times New Roman" w:cs="Times New Roman"/>
          <w:bCs/>
          <w:sz w:val="24"/>
          <w:szCs w:val="24"/>
          <w:lang w:val="lt-LT"/>
        </w:rPr>
        <w:t xml:space="preserve"> </w:t>
      </w:r>
      <w:r w:rsidR="000508BE" w:rsidRPr="000508BE">
        <w:rPr>
          <w:rFonts w:ascii="Times New Roman" w:eastAsia="Times New Roman" w:hAnsi="Times New Roman" w:cs="Times New Roman"/>
          <w:bCs/>
          <w:sz w:val="24"/>
          <w:szCs w:val="24"/>
          <w:lang w:val="lt-LT"/>
        </w:rPr>
        <w:t>atstovauti Skuodui, garsinti jo vardą,  bendradarbiauti ir  dalintis savo patirtimi bei ryšiais įgyvendinant įvairius Skuodo rajono savivaldybės projektus ir iniciatyvas, užmezgant abipusius ryšius tarp savivaldybės ir užsienio valstybių savivaldybių, nevyriausybinių organizacijų bei kitų institucijų ar suinteresuotų asmenų</w:t>
      </w:r>
      <w:r w:rsidR="00400468">
        <w:rPr>
          <w:rFonts w:ascii="Times New Roman" w:eastAsia="Times New Roman" w:hAnsi="Times New Roman" w:cs="Times New Roman"/>
          <w:bCs/>
          <w:sz w:val="24"/>
          <w:szCs w:val="24"/>
          <w:lang w:val="lt-LT"/>
        </w:rPr>
        <w:t>.</w:t>
      </w:r>
    </w:p>
    <w:p w14:paraId="54E1AE57" w14:textId="77777777" w:rsidR="000508BE" w:rsidRDefault="000508BE" w:rsidP="009F2CC8">
      <w:pPr>
        <w:tabs>
          <w:tab w:val="left" w:pos="1560"/>
        </w:tabs>
        <w:spacing w:after="0" w:line="240" w:lineRule="auto"/>
        <w:ind w:firstLine="1298"/>
        <w:contextualSpacing/>
        <w:jc w:val="both"/>
        <w:rPr>
          <w:rFonts w:ascii="Times New Roman" w:eastAsia="Times New Roman" w:hAnsi="Times New Roman" w:cs="Times New Roman"/>
          <w:bCs/>
          <w:sz w:val="24"/>
          <w:szCs w:val="24"/>
          <w:lang w:val="lt-LT"/>
        </w:rPr>
      </w:pPr>
    </w:p>
    <w:p w14:paraId="38E045A3" w14:textId="179438AD" w:rsidR="007542F4" w:rsidRPr="007542F4" w:rsidRDefault="007013AF" w:rsidP="001C4223">
      <w:pPr>
        <w:tabs>
          <w:tab w:val="left" w:pos="1560"/>
        </w:tabs>
        <w:spacing w:after="0" w:line="240" w:lineRule="auto"/>
        <w:ind w:firstLine="1276"/>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
          <w:sz w:val="24"/>
          <w:szCs w:val="24"/>
          <w:lang w:val="lt-LT"/>
        </w:rPr>
        <w:t xml:space="preserve">2. </w:t>
      </w:r>
      <w:r w:rsidR="006D0EEC" w:rsidRPr="007542F4">
        <w:rPr>
          <w:rFonts w:ascii="Times New Roman" w:eastAsia="Times New Roman" w:hAnsi="Times New Roman" w:cs="Times New Roman"/>
          <w:b/>
          <w:sz w:val="24"/>
          <w:szCs w:val="24"/>
          <w:lang w:val="lt-LT"/>
        </w:rPr>
        <w:t>Siūlomos teisinio reguliavimo nuostatos.</w:t>
      </w:r>
      <w:r w:rsidR="007542F4" w:rsidRPr="007542F4">
        <w:rPr>
          <w:rFonts w:ascii="Times New Roman" w:eastAsia="Times New Roman" w:hAnsi="Times New Roman" w:cs="Times New Roman"/>
          <w:b/>
          <w:sz w:val="24"/>
          <w:szCs w:val="24"/>
          <w:lang w:val="lt-LT"/>
        </w:rPr>
        <w:t xml:space="preserve"> </w:t>
      </w:r>
    </w:p>
    <w:p w14:paraId="46703A72" w14:textId="2CA693B9" w:rsidR="00841B65" w:rsidRPr="00A11194" w:rsidRDefault="00E5697F" w:rsidP="00841B65">
      <w:pPr>
        <w:tabs>
          <w:tab w:val="left" w:pos="1560"/>
        </w:tabs>
        <w:spacing w:after="0" w:line="240" w:lineRule="auto"/>
        <w:ind w:left="1276"/>
        <w:contextualSpacing/>
        <w:jc w:val="both"/>
        <w:rPr>
          <w:rFonts w:ascii="Times New Roman" w:eastAsia="Times New Roman" w:hAnsi="Times New Roman" w:cs="Times New Roman"/>
          <w:b/>
          <w:strike/>
          <w:sz w:val="24"/>
          <w:szCs w:val="24"/>
          <w:lang w:val="lt-LT"/>
        </w:rPr>
      </w:pPr>
      <w:r w:rsidRPr="00E5697F">
        <w:rPr>
          <w:rFonts w:ascii="Times New Roman" w:eastAsia="Times New Roman" w:hAnsi="Times New Roman" w:cs="Times New Roman"/>
          <w:bCs/>
          <w:sz w:val="24"/>
          <w:szCs w:val="24"/>
          <w:lang w:val="lt-LT"/>
        </w:rPr>
        <w:t xml:space="preserve">Lietuvos Respublikos vietos savivaldos įstatymo </w:t>
      </w:r>
      <w:r w:rsidR="002E38F1" w:rsidRPr="002E38F1">
        <w:rPr>
          <w:rFonts w:ascii="Times New Roman" w:eastAsia="Times New Roman" w:hAnsi="Times New Roman" w:cs="Times New Roman"/>
          <w:bCs/>
          <w:sz w:val="24"/>
          <w:szCs w:val="24"/>
          <w:lang w:val="lt-LT"/>
        </w:rPr>
        <w:t xml:space="preserve">6 straipsnio </w:t>
      </w:r>
      <w:r w:rsidR="003E6BC6" w:rsidRPr="00A11194">
        <w:rPr>
          <w:rFonts w:ascii="Times New Roman" w:eastAsia="Times New Roman" w:hAnsi="Times New Roman" w:cs="Times New Roman"/>
          <w:bCs/>
          <w:strike/>
          <w:sz w:val="24"/>
          <w:szCs w:val="24"/>
          <w:lang w:val="lt-LT"/>
        </w:rPr>
        <w:t>1</w:t>
      </w:r>
      <w:r w:rsidR="002E38F1" w:rsidRPr="00A11194">
        <w:rPr>
          <w:rFonts w:ascii="Times New Roman" w:eastAsia="Times New Roman" w:hAnsi="Times New Roman" w:cs="Times New Roman"/>
          <w:bCs/>
          <w:strike/>
          <w:sz w:val="24"/>
          <w:szCs w:val="24"/>
          <w:lang w:val="lt-LT"/>
        </w:rPr>
        <w:t>2,</w:t>
      </w:r>
      <w:r w:rsidR="002E38F1">
        <w:rPr>
          <w:rFonts w:ascii="Times New Roman" w:eastAsia="Times New Roman" w:hAnsi="Times New Roman" w:cs="Times New Roman"/>
          <w:bCs/>
          <w:sz w:val="24"/>
          <w:szCs w:val="24"/>
          <w:lang w:val="lt-LT"/>
        </w:rPr>
        <w:t xml:space="preserve"> </w:t>
      </w:r>
      <w:r w:rsidR="002E38F1" w:rsidRPr="002E38F1">
        <w:rPr>
          <w:rFonts w:ascii="Times New Roman" w:eastAsia="Times New Roman" w:hAnsi="Times New Roman" w:cs="Times New Roman"/>
          <w:bCs/>
          <w:sz w:val="24"/>
          <w:szCs w:val="24"/>
          <w:lang w:val="lt-LT"/>
        </w:rPr>
        <w:t>13</w:t>
      </w:r>
      <w:r w:rsidR="002E38F1" w:rsidRPr="00A11194">
        <w:rPr>
          <w:rFonts w:ascii="Times New Roman" w:eastAsia="Times New Roman" w:hAnsi="Times New Roman" w:cs="Times New Roman"/>
          <w:bCs/>
          <w:strike/>
          <w:sz w:val="24"/>
          <w:szCs w:val="24"/>
          <w:lang w:val="lt-LT"/>
        </w:rPr>
        <w:t>,</w:t>
      </w:r>
      <w:r w:rsidR="002E38F1" w:rsidRPr="002E38F1">
        <w:rPr>
          <w:rFonts w:ascii="Times New Roman" w:eastAsia="Times New Roman" w:hAnsi="Times New Roman" w:cs="Times New Roman"/>
          <w:bCs/>
          <w:sz w:val="24"/>
          <w:szCs w:val="24"/>
          <w:lang w:val="lt-LT"/>
        </w:rPr>
        <w:t xml:space="preserve"> </w:t>
      </w:r>
      <w:r w:rsidR="00A11194" w:rsidRPr="00A11194">
        <w:rPr>
          <w:rFonts w:ascii="Times New Roman" w:eastAsia="Times New Roman" w:hAnsi="Times New Roman" w:cs="Times New Roman"/>
          <w:b/>
          <w:sz w:val="24"/>
          <w:szCs w:val="24"/>
          <w:lang w:val="lt-LT"/>
        </w:rPr>
        <w:t>ir</w:t>
      </w:r>
      <w:r w:rsidR="00A11194">
        <w:rPr>
          <w:rFonts w:ascii="Times New Roman" w:eastAsia="Times New Roman" w:hAnsi="Times New Roman" w:cs="Times New Roman"/>
          <w:bCs/>
          <w:sz w:val="24"/>
          <w:szCs w:val="24"/>
          <w:lang w:val="lt-LT"/>
        </w:rPr>
        <w:t xml:space="preserve"> </w:t>
      </w:r>
      <w:r w:rsidR="002E38F1" w:rsidRPr="002E38F1">
        <w:rPr>
          <w:rFonts w:ascii="Times New Roman" w:eastAsia="Times New Roman" w:hAnsi="Times New Roman" w:cs="Times New Roman"/>
          <w:bCs/>
          <w:sz w:val="24"/>
          <w:szCs w:val="24"/>
          <w:lang w:val="lt-LT"/>
        </w:rPr>
        <w:t xml:space="preserve">24 punktai </w:t>
      </w:r>
      <w:r w:rsidR="002E38F1" w:rsidRPr="00A11194">
        <w:rPr>
          <w:rFonts w:ascii="Times New Roman" w:eastAsia="Times New Roman" w:hAnsi="Times New Roman" w:cs="Times New Roman"/>
          <w:bCs/>
          <w:strike/>
          <w:sz w:val="24"/>
          <w:szCs w:val="24"/>
          <w:lang w:val="lt-LT"/>
        </w:rPr>
        <w:t>ir 42 straipsnis.</w:t>
      </w:r>
    </w:p>
    <w:p w14:paraId="07B01FF6" w14:textId="77777777" w:rsidR="00BB6FF7" w:rsidRDefault="00BB6FF7" w:rsidP="00976199">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p>
    <w:p w14:paraId="6B6B0B35" w14:textId="56E0C345" w:rsidR="006D0EEC" w:rsidRDefault="001D53BF" w:rsidP="00976199">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w:t>
      </w:r>
      <w:r w:rsidR="006D0EEC" w:rsidRPr="007542F4">
        <w:rPr>
          <w:rFonts w:ascii="Times New Roman" w:eastAsia="Times New Roman" w:hAnsi="Times New Roman" w:cs="Times New Roman"/>
          <w:b/>
          <w:sz w:val="24"/>
          <w:szCs w:val="24"/>
          <w:lang w:val="lt-LT"/>
        </w:rPr>
        <w:t>Laukiami rezultatai.</w:t>
      </w:r>
    </w:p>
    <w:p w14:paraId="405FB1B2" w14:textId="1D10FF69" w:rsidR="00080AB4" w:rsidRDefault="00E44FB2" w:rsidP="008146B2">
      <w:pPr>
        <w:pStyle w:val="Sraopastraipa"/>
        <w:tabs>
          <w:tab w:val="left" w:pos="1560"/>
        </w:tabs>
        <w:spacing w:after="0" w:line="240" w:lineRule="auto"/>
        <w:ind w:left="0" w:firstLine="1298"/>
        <w:jc w:val="both"/>
        <w:rPr>
          <w:rFonts w:ascii="Times New Roman" w:eastAsia="Times New Roman" w:hAnsi="Times New Roman" w:cs="Times New Roman"/>
          <w:b/>
          <w:sz w:val="24"/>
          <w:szCs w:val="24"/>
          <w:lang w:val="lt-LT"/>
        </w:rPr>
      </w:pPr>
      <w:r w:rsidRPr="00E44FB2">
        <w:rPr>
          <w:rFonts w:ascii="Times New Roman" w:eastAsia="Times New Roman" w:hAnsi="Times New Roman" w:cs="Times New Roman"/>
          <w:bCs/>
          <w:sz w:val="24"/>
          <w:szCs w:val="24"/>
          <w:lang w:val="lt-LT"/>
        </w:rPr>
        <w:t>Su</w:t>
      </w:r>
      <w:r>
        <w:rPr>
          <w:rFonts w:ascii="Times New Roman" w:eastAsia="Times New Roman" w:hAnsi="Times New Roman" w:cs="Times New Roman"/>
          <w:bCs/>
          <w:sz w:val="24"/>
          <w:szCs w:val="24"/>
          <w:lang w:val="lt-LT"/>
        </w:rPr>
        <w:t>kūrus Skuodo rajono</w:t>
      </w:r>
      <w:r w:rsidRPr="00E44FB2">
        <w:rPr>
          <w:rFonts w:ascii="Times New Roman" w:eastAsia="Times New Roman" w:hAnsi="Times New Roman" w:cs="Times New Roman"/>
          <w:bCs/>
          <w:sz w:val="24"/>
          <w:szCs w:val="24"/>
          <w:lang w:val="lt-LT"/>
        </w:rPr>
        <w:t xml:space="preserve"> garbės ambasadorių </w:t>
      </w:r>
      <w:r>
        <w:rPr>
          <w:rFonts w:ascii="Times New Roman" w:eastAsia="Times New Roman" w:hAnsi="Times New Roman" w:cs="Times New Roman"/>
          <w:bCs/>
          <w:sz w:val="24"/>
          <w:szCs w:val="24"/>
          <w:lang w:val="lt-LT"/>
        </w:rPr>
        <w:t>tinklą</w:t>
      </w:r>
      <w:r w:rsidRPr="00E44FB2">
        <w:rPr>
          <w:rFonts w:ascii="Times New Roman" w:eastAsia="Times New Roman" w:hAnsi="Times New Roman" w:cs="Times New Roman"/>
          <w:bCs/>
          <w:sz w:val="24"/>
          <w:szCs w:val="24"/>
          <w:lang w:val="lt-LT"/>
        </w:rPr>
        <w:t xml:space="preserve"> tikimasi turėti</w:t>
      </w:r>
      <w:r w:rsidR="00857B29">
        <w:rPr>
          <w:rFonts w:ascii="Times New Roman" w:eastAsia="Times New Roman" w:hAnsi="Times New Roman" w:cs="Times New Roman"/>
          <w:bCs/>
          <w:sz w:val="24"/>
          <w:szCs w:val="24"/>
          <w:lang w:val="lt-LT"/>
        </w:rPr>
        <w:t xml:space="preserve"> aktyviai veikiančius</w:t>
      </w:r>
      <w:r w:rsidRPr="00E44FB2">
        <w:rPr>
          <w:rFonts w:ascii="Times New Roman" w:eastAsia="Times New Roman" w:hAnsi="Times New Roman" w:cs="Times New Roman"/>
          <w:bCs/>
          <w:sz w:val="24"/>
          <w:szCs w:val="24"/>
          <w:lang w:val="lt-LT"/>
        </w:rPr>
        <w:t xml:space="preserve"> kontaktinius asmenis</w:t>
      </w:r>
      <w:r w:rsidR="00BB6FF7">
        <w:rPr>
          <w:rFonts w:ascii="Times New Roman" w:eastAsia="Times New Roman" w:hAnsi="Times New Roman" w:cs="Times New Roman"/>
          <w:bCs/>
          <w:sz w:val="24"/>
          <w:szCs w:val="24"/>
          <w:lang w:val="lt-LT"/>
        </w:rPr>
        <w:t>,</w:t>
      </w:r>
      <w:r w:rsidRPr="00E44FB2">
        <w:rPr>
          <w:rFonts w:ascii="Times New Roman" w:eastAsia="Times New Roman" w:hAnsi="Times New Roman" w:cs="Times New Roman"/>
          <w:bCs/>
          <w:sz w:val="24"/>
          <w:szCs w:val="24"/>
          <w:lang w:val="lt-LT"/>
        </w:rPr>
        <w:t xml:space="preserve"> t.</w:t>
      </w:r>
      <w:r w:rsidR="00DD5F80">
        <w:rPr>
          <w:rFonts w:ascii="Times New Roman" w:eastAsia="Times New Roman" w:hAnsi="Times New Roman" w:cs="Times New Roman"/>
          <w:bCs/>
          <w:sz w:val="24"/>
          <w:szCs w:val="24"/>
          <w:lang w:val="lt-LT"/>
        </w:rPr>
        <w:t xml:space="preserve"> </w:t>
      </w:r>
      <w:r w:rsidRPr="00E44FB2">
        <w:rPr>
          <w:rFonts w:ascii="Times New Roman" w:eastAsia="Times New Roman" w:hAnsi="Times New Roman" w:cs="Times New Roman"/>
          <w:bCs/>
          <w:sz w:val="24"/>
          <w:szCs w:val="24"/>
          <w:lang w:val="lt-LT"/>
        </w:rPr>
        <w:t>y. ambasadorius</w:t>
      </w:r>
      <w:r w:rsidR="00857B29">
        <w:rPr>
          <w:rFonts w:ascii="Times New Roman" w:eastAsia="Times New Roman" w:hAnsi="Times New Roman" w:cs="Times New Roman"/>
          <w:bCs/>
          <w:sz w:val="24"/>
          <w:szCs w:val="24"/>
          <w:lang w:val="lt-LT"/>
        </w:rPr>
        <w:t xml:space="preserve">, kurių </w:t>
      </w:r>
      <w:r w:rsidR="009B406F">
        <w:rPr>
          <w:rFonts w:ascii="Times New Roman" w:eastAsia="Times New Roman" w:hAnsi="Times New Roman" w:cs="Times New Roman"/>
          <w:bCs/>
          <w:sz w:val="24"/>
          <w:szCs w:val="24"/>
          <w:lang w:val="lt-LT"/>
        </w:rPr>
        <w:t>dėka atsiras</w:t>
      </w:r>
      <w:r w:rsidRPr="00E44FB2">
        <w:rPr>
          <w:rFonts w:ascii="Times New Roman" w:eastAsia="Times New Roman" w:hAnsi="Times New Roman" w:cs="Times New Roman"/>
          <w:bCs/>
          <w:sz w:val="24"/>
          <w:szCs w:val="24"/>
          <w:lang w:val="lt-LT"/>
        </w:rPr>
        <w:t xml:space="preserve"> </w:t>
      </w:r>
      <w:r w:rsidR="00A03DFD">
        <w:rPr>
          <w:rFonts w:ascii="Times New Roman" w:eastAsia="Times New Roman" w:hAnsi="Times New Roman" w:cs="Times New Roman"/>
          <w:bCs/>
          <w:sz w:val="24"/>
          <w:szCs w:val="24"/>
          <w:lang w:val="lt-LT"/>
        </w:rPr>
        <w:t xml:space="preserve">platesnės </w:t>
      </w:r>
      <w:r w:rsidRPr="00E44FB2">
        <w:rPr>
          <w:rFonts w:ascii="Times New Roman" w:eastAsia="Times New Roman" w:hAnsi="Times New Roman" w:cs="Times New Roman"/>
          <w:bCs/>
          <w:sz w:val="24"/>
          <w:szCs w:val="24"/>
          <w:lang w:val="lt-LT"/>
        </w:rPr>
        <w:t>galimyb</w:t>
      </w:r>
      <w:r w:rsidR="009B406F">
        <w:rPr>
          <w:rFonts w:ascii="Times New Roman" w:eastAsia="Times New Roman" w:hAnsi="Times New Roman" w:cs="Times New Roman"/>
          <w:bCs/>
          <w:sz w:val="24"/>
          <w:szCs w:val="24"/>
          <w:lang w:val="lt-LT"/>
        </w:rPr>
        <w:t>ė</w:t>
      </w:r>
      <w:r w:rsidR="00A03DFD">
        <w:rPr>
          <w:rFonts w:ascii="Times New Roman" w:eastAsia="Times New Roman" w:hAnsi="Times New Roman" w:cs="Times New Roman"/>
          <w:bCs/>
          <w:sz w:val="24"/>
          <w:szCs w:val="24"/>
          <w:lang w:val="lt-LT"/>
        </w:rPr>
        <w:t>s</w:t>
      </w:r>
      <w:r w:rsidRPr="00E44FB2">
        <w:rPr>
          <w:rFonts w:ascii="Times New Roman" w:eastAsia="Times New Roman" w:hAnsi="Times New Roman" w:cs="Times New Roman"/>
          <w:bCs/>
          <w:sz w:val="24"/>
          <w:szCs w:val="24"/>
          <w:lang w:val="lt-LT"/>
        </w:rPr>
        <w:t xml:space="preserve"> bendrauti su išvykusiais </w:t>
      </w:r>
      <w:r>
        <w:rPr>
          <w:rFonts w:ascii="Times New Roman" w:eastAsia="Times New Roman" w:hAnsi="Times New Roman" w:cs="Times New Roman"/>
          <w:bCs/>
          <w:sz w:val="24"/>
          <w:szCs w:val="24"/>
          <w:lang w:val="lt-LT"/>
        </w:rPr>
        <w:t>rajono gyvent</w:t>
      </w:r>
      <w:r w:rsidR="008622CE">
        <w:rPr>
          <w:rFonts w:ascii="Times New Roman" w:eastAsia="Times New Roman" w:hAnsi="Times New Roman" w:cs="Times New Roman"/>
          <w:bCs/>
          <w:sz w:val="24"/>
          <w:szCs w:val="24"/>
          <w:lang w:val="lt-LT"/>
        </w:rPr>
        <w:t>ojais</w:t>
      </w:r>
      <w:r w:rsidR="00F5333D">
        <w:rPr>
          <w:rFonts w:ascii="Times New Roman" w:eastAsia="Times New Roman" w:hAnsi="Times New Roman" w:cs="Times New Roman"/>
          <w:bCs/>
          <w:sz w:val="24"/>
          <w:szCs w:val="24"/>
          <w:lang w:val="lt-LT"/>
        </w:rPr>
        <w:t>.</w:t>
      </w:r>
      <w:r w:rsidRPr="00E44FB2">
        <w:rPr>
          <w:rFonts w:ascii="Times New Roman" w:eastAsia="Times New Roman" w:hAnsi="Times New Roman" w:cs="Times New Roman"/>
          <w:bCs/>
          <w:sz w:val="24"/>
          <w:szCs w:val="24"/>
          <w:lang w:val="lt-LT"/>
        </w:rPr>
        <w:t xml:space="preserve"> </w:t>
      </w:r>
      <w:r w:rsidR="00F5333D">
        <w:rPr>
          <w:rFonts w:ascii="Times New Roman" w:eastAsia="Times New Roman" w:hAnsi="Times New Roman" w:cs="Times New Roman"/>
          <w:bCs/>
          <w:sz w:val="24"/>
          <w:szCs w:val="24"/>
          <w:lang w:val="lt-LT"/>
        </w:rPr>
        <w:t>Garbės ambasadoriai taps</w:t>
      </w:r>
      <w:r w:rsidRPr="00E44FB2">
        <w:rPr>
          <w:rFonts w:ascii="Times New Roman" w:eastAsia="Times New Roman" w:hAnsi="Times New Roman" w:cs="Times New Roman"/>
          <w:bCs/>
          <w:sz w:val="24"/>
          <w:szCs w:val="24"/>
          <w:lang w:val="lt-LT"/>
        </w:rPr>
        <w:t xml:space="preserve"> </w:t>
      </w:r>
      <w:r w:rsidR="008622CE">
        <w:rPr>
          <w:rFonts w:ascii="Times New Roman" w:eastAsia="Times New Roman" w:hAnsi="Times New Roman" w:cs="Times New Roman"/>
          <w:bCs/>
          <w:sz w:val="24"/>
          <w:szCs w:val="24"/>
          <w:lang w:val="lt-LT"/>
        </w:rPr>
        <w:t>rajono</w:t>
      </w:r>
      <w:r w:rsidRPr="00E44FB2">
        <w:rPr>
          <w:rFonts w:ascii="Times New Roman" w:eastAsia="Times New Roman" w:hAnsi="Times New Roman" w:cs="Times New Roman"/>
          <w:bCs/>
          <w:sz w:val="24"/>
          <w:szCs w:val="24"/>
          <w:lang w:val="lt-LT"/>
        </w:rPr>
        <w:t xml:space="preserve"> atstov</w:t>
      </w:r>
      <w:r w:rsidR="00F5333D">
        <w:rPr>
          <w:rFonts w:ascii="Times New Roman" w:eastAsia="Times New Roman" w:hAnsi="Times New Roman" w:cs="Times New Roman"/>
          <w:bCs/>
          <w:sz w:val="24"/>
          <w:szCs w:val="24"/>
          <w:lang w:val="lt-LT"/>
        </w:rPr>
        <w:t>ai</w:t>
      </w:r>
      <w:r w:rsidR="006D5453">
        <w:rPr>
          <w:rFonts w:ascii="Times New Roman" w:eastAsia="Times New Roman" w:hAnsi="Times New Roman" w:cs="Times New Roman"/>
          <w:bCs/>
          <w:sz w:val="24"/>
          <w:szCs w:val="24"/>
          <w:lang w:val="lt-LT"/>
        </w:rPr>
        <w:t>s</w:t>
      </w:r>
      <w:r w:rsidRPr="00E44FB2">
        <w:rPr>
          <w:rFonts w:ascii="Times New Roman" w:eastAsia="Times New Roman" w:hAnsi="Times New Roman" w:cs="Times New Roman"/>
          <w:bCs/>
          <w:sz w:val="24"/>
          <w:szCs w:val="24"/>
          <w:lang w:val="lt-LT"/>
        </w:rPr>
        <w:t xml:space="preserve"> užsienio valstybėse, kurie atstovaus </w:t>
      </w:r>
      <w:r w:rsidR="008622CE">
        <w:rPr>
          <w:rFonts w:ascii="Times New Roman" w:eastAsia="Times New Roman" w:hAnsi="Times New Roman" w:cs="Times New Roman"/>
          <w:bCs/>
          <w:sz w:val="24"/>
          <w:szCs w:val="24"/>
          <w:lang w:val="lt-LT"/>
        </w:rPr>
        <w:t>Skuodui</w:t>
      </w:r>
      <w:r w:rsidRPr="00E44FB2">
        <w:rPr>
          <w:rFonts w:ascii="Times New Roman" w:eastAsia="Times New Roman" w:hAnsi="Times New Roman" w:cs="Times New Roman"/>
          <w:bCs/>
          <w:sz w:val="24"/>
          <w:szCs w:val="24"/>
          <w:lang w:val="lt-LT"/>
        </w:rPr>
        <w:t>, garsins jo vardą, bendradarbiaus ir  dalinsis savo patirtimi bei ryšiais</w:t>
      </w:r>
      <w:r w:rsidR="002C0874">
        <w:rPr>
          <w:rFonts w:ascii="Times New Roman" w:eastAsia="Times New Roman" w:hAnsi="Times New Roman" w:cs="Times New Roman"/>
          <w:bCs/>
          <w:sz w:val="24"/>
          <w:szCs w:val="24"/>
          <w:lang w:val="lt-LT"/>
        </w:rPr>
        <w:t>.</w:t>
      </w:r>
      <w:r w:rsidR="00BB6FF7">
        <w:rPr>
          <w:rFonts w:ascii="Times New Roman" w:eastAsia="Times New Roman" w:hAnsi="Times New Roman" w:cs="Times New Roman"/>
          <w:bCs/>
          <w:sz w:val="24"/>
          <w:szCs w:val="24"/>
          <w:lang w:val="lt-LT"/>
        </w:rPr>
        <w:t xml:space="preserve"> </w:t>
      </w:r>
    </w:p>
    <w:p w14:paraId="5E074A7F" w14:textId="5096B30C" w:rsidR="00A31799" w:rsidRPr="00976199" w:rsidRDefault="001D53BF" w:rsidP="00976199">
      <w:pPr>
        <w:tabs>
          <w:tab w:val="left" w:pos="1560"/>
        </w:tabs>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4. </w:t>
      </w:r>
      <w:r w:rsidR="006D0EEC" w:rsidRPr="00976199">
        <w:rPr>
          <w:rFonts w:ascii="Times New Roman" w:eastAsia="Times New Roman" w:hAnsi="Times New Roman" w:cs="Times New Roman"/>
          <w:b/>
          <w:sz w:val="24"/>
          <w:szCs w:val="24"/>
          <w:lang w:val="lt-LT"/>
        </w:rPr>
        <w:t>Lėšų poreikis sprendimui įgyvendinti ir jų šaltiniai.</w:t>
      </w:r>
    </w:p>
    <w:p w14:paraId="4756A06C" w14:textId="298DB0D7" w:rsidR="00B45213" w:rsidRPr="00A31799" w:rsidRDefault="00A13347" w:rsidP="003B5DDC">
      <w:pPr>
        <w:tabs>
          <w:tab w:val="left" w:pos="1560"/>
        </w:tabs>
        <w:spacing w:after="0" w:line="240" w:lineRule="auto"/>
        <w:ind w:firstLine="1298"/>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Skuodo rajono</w:t>
      </w:r>
      <w:r w:rsidRPr="00A13347">
        <w:rPr>
          <w:rFonts w:ascii="Times New Roman" w:eastAsia="Times New Roman" w:hAnsi="Times New Roman" w:cs="Times New Roman"/>
          <w:bCs/>
          <w:sz w:val="24"/>
          <w:szCs w:val="24"/>
          <w:lang w:val="lt-LT"/>
        </w:rPr>
        <w:t xml:space="preserve"> garbės ambasadoriaus specialaus ženklo pagaminimas finansuojamas iš </w:t>
      </w:r>
      <w:r w:rsidR="003B5DDC">
        <w:rPr>
          <w:rFonts w:ascii="Times New Roman" w:eastAsia="Times New Roman" w:hAnsi="Times New Roman" w:cs="Times New Roman"/>
          <w:bCs/>
          <w:sz w:val="24"/>
          <w:szCs w:val="24"/>
          <w:lang w:val="lt-LT"/>
        </w:rPr>
        <w:t>Skuodo</w:t>
      </w:r>
      <w:r w:rsidRPr="00A13347">
        <w:rPr>
          <w:rFonts w:ascii="Times New Roman" w:eastAsia="Times New Roman" w:hAnsi="Times New Roman" w:cs="Times New Roman"/>
          <w:bCs/>
          <w:sz w:val="24"/>
          <w:szCs w:val="24"/>
          <w:lang w:val="lt-LT"/>
        </w:rPr>
        <w:t xml:space="preserve"> rajono savivaldybės biudžeto lėšų</w:t>
      </w:r>
      <w:r w:rsidR="006A6C03">
        <w:rPr>
          <w:rFonts w:ascii="Times New Roman" w:eastAsia="Times New Roman" w:hAnsi="Times New Roman" w:cs="Times New Roman"/>
          <w:bCs/>
          <w:sz w:val="24"/>
          <w:szCs w:val="24"/>
          <w:lang w:val="lt-LT"/>
        </w:rPr>
        <w:t>.</w:t>
      </w:r>
    </w:p>
    <w:p w14:paraId="1460025C" w14:textId="77777777" w:rsidR="00080AB4" w:rsidRDefault="00080AB4" w:rsidP="00976199">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p>
    <w:p w14:paraId="0773D4C2" w14:textId="3230C771" w:rsidR="006D0EEC" w:rsidRPr="00976199" w:rsidRDefault="001D53BF" w:rsidP="00976199">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5. </w:t>
      </w:r>
      <w:r w:rsidR="006D0EEC" w:rsidRPr="00976199">
        <w:rPr>
          <w:rFonts w:ascii="Times New Roman" w:eastAsia="Times New Roman" w:hAnsi="Times New Roman" w:cs="Times New Roman"/>
          <w:b/>
          <w:sz w:val="24"/>
          <w:szCs w:val="24"/>
          <w:lang w:val="lt-LT"/>
        </w:rPr>
        <w:t>Sprendimo projekto autorius ir (ar) autorių grupė.</w:t>
      </w:r>
    </w:p>
    <w:p w14:paraId="40F5EC79" w14:textId="618E3A9C" w:rsidR="00864BC5" w:rsidRPr="00864BC5" w:rsidRDefault="00C27505" w:rsidP="00976199">
      <w:pPr>
        <w:pStyle w:val="Sraopastraipa"/>
        <w:tabs>
          <w:tab w:val="left" w:pos="1276"/>
          <w:tab w:val="left" w:pos="1560"/>
        </w:tabs>
        <w:spacing w:after="0" w:line="240" w:lineRule="auto"/>
        <w:ind w:left="0"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Rengėja </w:t>
      </w:r>
      <w:r w:rsidR="003A476B">
        <w:rPr>
          <w:rFonts w:ascii="Times New Roman" w:eastAsia="Times New Roman" w:hAnsi="Times New Roman" w:cs="Times New Roman"/>
          <w:bCs/>
          <w:sz w:val="24"/>
          <w:szCs w:val="24"/>
          <w:lang w:val="lt-LT"/>
        </w:rPr>
        <w:t>ir pranešėja –</w:t>
      </w:r>
      <w:r>
        <w:rPr>
          <w:rFonts w:ascii="Times New Roman" w:eastAsia="Times New Roman" w:hAnsi="Times New Roman" w:cs="Times New Roman"/>
          <w:bCs/>
          <w:sz w:val="24"/>
          <w:szCs w:val="24"/>
          <w:lang w:val="lt-LT"/>
        </w:rPr>
        <w:t xml:space="preserve"> Skuodo rajono savivaldybės administracijos </w:t>
      </w:r>
      <w:r w:rsidR="001D53BF">
        <w:rPr>
          <w:rFonts w:ascii="Times New Roman" w:eastAsia="Times New Roman" w:hAnsi="Times New Roman" w:cs="Times New Roman"/>
          <w:bCs/>
          <w:sz w:val="24"/>
          <w:szCs w:val="24"/>
          <w:lang w:val="lt-LT"/>
        </w:rPr>
        <w:t>j</w:t>
      </w:r>
      <w:r w:rsidR="00864BC5">
        <w:rPr>
          <w:rFonts w:ascii="Times New Roman" w:eastAsia="Times New Roman" w:hAnsi="Times New Roman" w:cs="Times New Roman"/>
          <w:bCs/>
          <w:sz w:val="24"/>
          <w:szCs w:val="24"/>
          <w:lang w:val="lt-LT"/>
        </w:rPr>
        <w:t>aunimo reikalų koordinatorė (vyriausioji specialistė) Edita Laivienė</w:t>
      </w:r>
      <w:r>
        <w:rPr>
          <w:rFonts w:ascii="Times New Roman" w:eastAsia="Times New Roman" w:hAnsi="Times New Roman" w:cs="Times New Roman"/>
          <w:bCs/>
          <w:sz w:val="24"/>
          <w:szCs w:val="24"/>
          <w:lang w:val="lt-LT"/>
        </w:rPr>
        <w:t>.</w:t>
      </w:r>
    </w:p>
    <w:p w14:paraId="43E5584C" w14:textId="277A6752" w:rsidR="00635663" w:rsidRPr="00F87365"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F87365" w:rsidSect="00744312">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26ED5" w14:textId="77777777" w:rsidR="00744312" w:rsidRDefault="00744312">
      <w:pPr>
        <w:spacing w:after="0" w:line="240" w:lineRule="auto"/>
      </w:pPr>
      <w:r>
        <w:separator/>
      </w:r>
    </w:p>
  </w:endnote>
  <w:endnote w:type="continuationSeparator" w:id="0">
    <w:p w14:paraId="7FC75CFE" w14:textId="77777777" w:rsidR="00744312" w:rsidRDefault="00744312">
      <w:pPr>
        <w:spacing w:after="0" w:line="240" w:lineRule="auto"/>
      </w:pPr>
      <w:r>
        <w:continuationSeparator/>
      </w:r>
    </w:p>
  </w:endnote>
  <w:endnote w:type="continuationNotice" w:id="1">
    <w:p w14:paraId="39621057" w14:textId="77777777" w:rsidR="00744312" w:rsidRDefault="007443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01C65" w14:textId="77777777" w:rsidR="00744312" w:rsidRDefault="00744312">
      <w:pPr>
        <w:spacing w:after="0" w:line="240" w:lineRule="auto"/>
      </w:pPr>
      <w:r>
        <w:separator/>
      </w:r>
    </w:p>
  </w:footnote>
  <w:footnote w:type="continuationSeparator" w:id="0">
    <w:p w14:paraId="25B092AD" w14:textId="77777777" w:rsidR="00744312" w:rsidRDefault="00744312">
      <w:pPr>
        <w:spacing w:after="0" w:line="240" w:lineRule="auto"/>
      </w:pPr>
      <w:r>
        <w:continuationSeparator/>
      </w:r>
    </w:p>
  </w:footnote>
  <w:footnote w:type="continuationNotice" w:id="1">
    <w:p w14:paraId="1556A370" w14:textId="77777777" w:rsidR="00744312" w:rsidRDefault="007443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087138" w:rsidRPr="002C3014" w:rsidRDefault="00087138"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B7590"/>
    <w:multiLevelType w:val="hybridMultilevel"/>
    <w:tmpl w:val="3B162492"/>
    <w:lvl w:ilvl="0" w:tplc="031EE148">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3989681">
    <w:abstractNumId w:val="1"/>
  </w:num>
  <w:num w:numId="2" w16cid:durableId="1706715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37EA3"/>
    <w:rsid w:val="000508BE"/>
    <w:rsid w:val="00052852"/>
    <w:rsid w:val="0006005A"/>
    <w:rsid w:val="00062B77"/>
    <w:rsid w:val="00080AB4"/>
    <w:rsid w:val="00087138"/>
    <w:rsid w:val="00096FB9"/>
    <w:rsid w:val="000C0BAE"/>
    <w:rsid w:val="000C4F80"/>
    <w:rsid w:val="000C5353"/>
    <w:rsid w:val="000D19D3"/>
    <w:rsid w:val="000D7C85"/>
    <w:rsid w:val="000E6104"/>
    <w:rsid w:val="000F21BB"/>
    <w:rsid w:val="000F35EA"/>
    <w:rsid w:val="0011131C"/>
    <w:rsid w:val="00133FD1"/>
    <w:rsid w:val="00143F92"/>
    <w:rsid w:val="001445C8"/>
    <w:rsid w:val="00163360"/>
    <w:rsid w:val="00172014"/>
    <w:rsid w:val="0017715F"/>
    <w:rsid w:val="00177F51"/>
    <w:rsid w:val="00193732"/>
    <w:rsid w:val="001B258E"/>
    <w:rsid w:val="001B503D"/>
    <w:rsid w:val="001C1ACA"/>
    <w:rsid w:val="001C4223"/>
    <w:rsid w:val="001D2ACD"/>
    <w:rsid w:val="001D36DC"/>
    <w:rsid w:val="001D47CC"/>
    <w:rsid w:val="001D51B4"/>
    <w:rsid w:val="001D53BF"/>
    <w:rsid w:val="001D54F3"/>
    <w:rsid w:val="001E18DD"/>
    <w:rsid w:val="001F204E"/>
    <w:rsid w:val="00200500"/>
    <w:rsid w:val="00211A0E"/>
    <w:rsid w:val="00224AA7"/>
    <w:rsid w:val="00235A9B"/>
    <w:rsid w:val="002434EF"/>
    <w:rsid w:val="00257B4E"/>
    <w:rsid w:val="00260D1A"/>
    <w:rsid w:val="00261A3C"/>
    <w:rsid w:val="002706B8"/>
    <w:rsid w:val="002736B3"/>
    <w:rsid w:val="00281908"/>
    <w:rsid w:val="002C0874"/>
    <w:rsid w:val="002D4F25"/>
    <w:rsid w:val="002E38F1"/>
    <w:rsid w:val="00300261"/>
    <w:rsid w:val="003321E1"/>
    <w:rsid w:val="00332F4E"/>
    <w:rsid w:val="00333386"/>
    <w:rsid w:val="00341CA3"/>
    <w:rsid w:val="00353C0F"/>
    <w:rsid w:val="00370F7D"/>
    <w:rsid w:val="00375835"/>
    <w:rsid w:val="00377EAD"/>
    <w:rsid w:val="00386CD8"/>
    <w:rsid w:val="003A476B"/>
    <w:rsid w:val="003B5DDC"/>
    <w:rsid w:val="003C6180"/>
    <w:rsid w:val="003E0EC7"/>
    <w:rsid w:val="003E47B4"/>
    <w:rsid w:val="003E6BC6"/>
    <w:rsid w:val="00400468"/>
    <w:rsid w:val="0040775C"/>
    <w:rsid w:val="004238AA"/>
    <w:rsid w:val="00424B90"/>
    <w:rsid w:val="00426F2A"/>
    <w:rsid w:val="00432022"/>
    <w:rsid w:val="00446996"/>
    <w:rsid w:val="004A4552"/>
    <w:rsid w:val="004D110D"/>
    <w:rsid w:val="004D2860"/>
    <w:rsid w:val="004F6563"/>
    <w:rsid w:val="00502E2D"/>
    <w:rsid w:val="00513061"/>
    <w:rsid w:val="00537C26"/>
    <w:rsid w:val="00537E7D"/>
    <w:rsid w:val="005468B8"/>
    <w:rsid w:val="00577FB7"/>
    <w:rsid w:val="005820DA"/>
    <w:rsid w:val="005B2931"/>
    <w:rsid w:val="005E340F"/>
    <w:rsid w:val="00624117"/>
    <w:rsid w:val="00635663"/>
    <w:rsid w:val="0064028B"/>
    <w:rsid w:val="00646E3B"/>
    <w:rsid w:val="006704F4"/>
    <w:rsid w:val="006759DE"/>
    <w:rsid w:val="00690497"/>
    <w:rsid w:val="006A417E"/>
    <w:rsid w:val="006A6C03"/>
    <w:rsid w:val="006B0E8D"/>
    <w:rsid w:val="006C6E36"/>
    <w:rsid w:val="006D0EEC"/>
    <w:rsid w:val="006D5453"/>
    <w:rsid w:val="006D6C94"/>
    <w:rsid w:val="006E2AE4"/>
    <w:rsid w:val="006E575A"/>
    <w:rsid w:val="006F3C6E"/>
    <w:rsid w:val="0070133B"/>
    <w:rsid w:val="007013AF"/>
    <w:rsid w:val="00702C00"/>
    <w:rsid w:val="00724CD4"/>
    <w:rsid w:val="0072542D"/>
    <w:rsid w:val="007403C3"/>
    <w:rsid w:val="007415E6"/>
    <w:rsid w:val="00743D01"/>
    <w:rsid w:val="00744312"/>
    <w:rsid w:val="007542F4"/>
    <w:rsid w:val="007702D9"/>
    <w:rsid w:val="00784DD1"/>
    <w:rsid w:val="00797CFC"/>
    <w:rsid w:val="007C4626"/>
    <w:rsid w:val="007E50AA"/>
    <w:rsid w:val="007E53CF"/>
    <w:rsid w:val="007F1D7B"/>
    <w:rsid w:val="00802ACD"/>
    <w:rsid w:val="00813D3B"/>
    <w:rsid w:val="008146B2"/>
    <w:rsid w:val="00834CCE"/>
    <w:rsid w:val="0083594C"/>
    <w:rsid w:val="00841B65"/>
    <w:rsid w:val="00857B29"/>
    <w:rsid w:val="008622CE"/>
    <w:rsid w:val="00864BC5"/>
    <w:rsid w:val="0089647C"/>
    <w:rsid w:val="008A4770"/>
    <w:rsid w:val="008E023B"/>
    <w:rsid w:val="009230C0"/>
    <w:rsid w:val="009372A9"/>
    <w:rsid w:val="00950537"/>
    <w:rsid w:val="00956EE0"/>
    <w:rsid w:val="009647A1"/>
    <w:rsid w:val="009657DF"/>
    <w:rsid w:val="00973578"/>
    <w:rsid w:val="00976199"/>
    <w:rsid w:val="00976D06"/>
    <w:rsid w:val="00976D7E"/>
    <w:rsid w:val="00976DC2"/>
    <w:rsid w:val="00984FF6"/>
    <w:rsid w:val="0098769A"/>
    <w:rsid w:val="00991A62"/>
    <w:rsid w:val="009A4BB2"/>
    <w:rsid w:val="009B406F"/>
    <w:rsid w:val="009C676F"/>
    <w:rsid w:val="009D572D"/>
    <w:rsid w:val="009F2CC8"/>
    <w:rsid w:val="009F426C"/>
    <w:rsid w:val="009F5011"/>
    <w:rsid w:val="00A00B2B"/>
    <w:rsid w:val="00A03DFD"/>
    <w:rsid w:val="00A11194"/>
    <w:rsid w:val="00A13347"/>
    <w:rsid w:val="00A13DDA"/>
    <w:rsid w:val="00A31799"/>
    <w:rsid w:val="00A67520"/>
    <w:rsid w:val="00A7594F"/>
    <w:rsid w:val="00A9226A"/>
    <w:rsid w:val="00A97322"/>
    <w:rsid w:val="00A9760E"/>
    <w:rsid w:val="00AB0163"/>
    <w:rsid w:val="00AC3791"/>
    <w:rsid w:val="00AD07A5"/>
    <w:rsid w:val="00AF207C"/>
    <w:rsid w:val="00AF56A4"/>
    <w:rsid w:val="00AF5959"/>
    <w:rsid w:val="00B17B0E"/>
    <w:rsid w:val="00B22E4F"/>
    <w:rsid w:val="00B45213"/>
    <w:rsid w:val="00B7098A"/>
    <w:rsid w:val="00B71953"/>
    <w:rsid w:val="00B73289"/>
    <w:rsid w:val="00B970D6"/>
    <w:rsid w:val="00BB6FF7"/>
    <w:rsid w:val="00C27505"/>
    <w:rsid w:val="00C46B20"/>
    <w:rsid w:val="00C6696E"/>
    <w:rsid w:val="00C965BB"/>
    <w:rsid w:val="00CA049C"/>
    <w:rsid w:val="00CA2FCE"/>
    <w:rsid w:val="00CA694D"/>
    <w:rsid w:val="00CB71FB"/>
    <w:rsid w:val="00D017EF"/>
    <w:rsid w:val="00D21DF0"/>
    <w:rsid w:val="00D24CF7"/>
    <w:rsid w:val="00D259F5"/>
    <w:rsid w:val="00D66B85"/>
    <w:rsid w:val="00D94071"/>
    <w:rsid w:val="00DB2349"/>
    <w:rsid w:val="00DD5F80"/>
    <w:rsid w:val="00DF7036"/>
    <w:rsid w:val="00DF7D58"/>
    <w:rsid w:val="00E178DC"/>
    <w:rsid w:val="00E23040"/>
    <w:rsid w:val="00E44FB2"/>
    <w:rsid w:val="00E5697F"/>
    <w:rsid w:val="00E744C8"/>
    <w:rsid w:val="00E76DAC"/>
    <w:rsid w:val="00E9071D"/>
    <w:rsid w:val="00E94E1D"/>
    <w:rsid w:val="00E972C2"/>
    <w:rsid w:val="00EE0C48"/>
    <w:rsid w:val="00EE2809"/>
    <w:rsid w:val="00EF19DF"/>
    <w:rsid w:val="00F027C9"/>
    <w:rsid w:val="00F072C1"/>
    <w:rsid w:val="00F5333D"/>
    <w:rsid w:val="00F81AFB"/>
    <w:rsid w:val="00F85CA4"/>
    <w:rsid w:val="00F87365"/>
    <w:rsid w:val="00F959FA"/>
    <w:rsid w:val="00FB4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Porat">
    <w:name w:val="footer"/>
    <w:basedOn w:val="prastasis"/>
    <w:link w:val="PoratDiagrama"/>
    <w:uiPriority w:val="99"/>
    <w:semiHidden/>
    <w:unhideWhenUsed/>
    <w:rsid w:val="00260D1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260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F6CAF-083A-49D2-B742-157B20056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1169</Words>
  <Characters>667</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2022-12-02T08:41:00Z</cp:lastPrinted>
  <dcterms:created xsi:type="dcterms:W3CDTF">2024-02-27T10:40:00Z</dcterms:created>
  <dcterms:modified xsi:type="dcterms:W3CDTF">2024-02-27T10:40:00Z</dcterms:modified>
</cp:coreProperties>
</file>